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健康企业（煤矿）建设试点培育单位申报表</w:t>
      </w:r>
    </w:p>
    <w:tbl>
      <w:tblPr>
        <w:tblStyle w:val="6"/>
        <w:tblW w:w="85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498"/>
        <w:gridCol w:w="1098"/>
        <w:gridCol w:w="1740"/>
        <w:gridCol w:w="1027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企业注册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Style w:val="11"/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12"/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11"/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11"/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年末职工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职业健康管理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专（兼）职人数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分管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业务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管理部门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等线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申报单位概况（300字以内）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cs="等线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主要岗位和</w:t>
            </w:r>
          </w:p>
          <w:p>
            <w:pPr>
              <w:spacing w:line="400" w:lineRule="exact"/>
              <w:jc w:val="center"/>
              <w:rPr>
                <w:rFonts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职业危害因素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cs="等线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员工人口</w:t>
            </w:r>
          </w:p>
          <w:p>
            <w:pPr>
              <w:spacing w:line="400" w:lineRule="exact"/>
              <w:jc w:val="center"/>
              <w:rPr>
                <w:rFonts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特 征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cs="等线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8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申报单位意见：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303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（单位签章）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8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集团公司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（单位签章）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zZGJiOTRmOTI3ZmEwMTdjNDNiY2Y2NDUwMzMyYTEifQ=="/>
  </w:docVars>
  <w:rsids>
    <w:rsidRoot w:val="006C6765"/>
    <w:rsid w:val="00094645"/>
    <w:rsid w:val="001A3348"/>
    <w:rsid w:val="0029531C"/>
    <w:rsid w:val="002C17D2"/>
    <w:rsid w:val="003B2584"/>
    <w:rsid w:val="004A5DD5"/>
    <w:rsid w:val="004B5621"/>
    <w:rsid w:val="00532B41"/>
    <w:rsid w:val="00585BEF"/>
    <w:rsid w:val="006A2662"/>
    <w:rsid w:val="006C6765"/>
    <w:rsid w:val="007453CA"/>
    <w:rsid w:val="007D7126"/>
    <w:rsid w:val="00855955"/>
    <w:rsid w:val="00966484"/>
    <w:rsid w:val="00A8127B"/>
    <w:rsid w:val="00B15465"/>
    <w:rsid w:val="00B83285"/>
    <w:rsid w:val="00DA3A92"/>
    <w:rsid w:val="00EC7C3F"/>
    <w:rsid w:val="00F70927"/>
    <w:rsid w:val="1E1961B0"/>
    <w:rsid w:val="30190856"/>
    <w:rsid w:val="699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正文文本 Char"/>
    <w:basedOn w:val="7"/>
    <w:link w:val="2"/>
    <w:uiPriority w:val="0"/>
  </w:style>
  <w:style w:type="character" w:customStyle="1" w:styleId="10">
    <w:name w:val="页脚 Char"/>
    <w:basedOn w:val="7"/>
    <w:link w:val="3"/>
    <w:uiPriority w:val="0"/>
    <w:rPr>
      <w:sz w:val="18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default"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326</Characters>
  <Lines>33</Lines>
  <Paragraphs>9</Paragraphs>
  <TotalTime>58</TotalTime>
  <ScaleCrop>false</ScaleCrop>
  <LinksUpToDate>false</LinksUpToDate>
  <CharactersWithSpaces>591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2022-04-26T03:30:00Z</dcterms:created>
  <dc:creator>zhilinzhao@126.com</dc:creator>
  <cp:lastModifiedBy>烧饼</cp:lastModifiedBy>
  <dcterms:modified xsi:type="dcterms:W3CDTF">2022-05-12T02:54:42Z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3BEC2B3D3C35418E90850D24BA9C235D</vt:lpwstr>
  </property>
</Properties>
</file>